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9B023" w14:textId="55327C42" w:rsidR="00D56394" w:rsidRPr="00D56394" w:rsidRDefault="00D56394" w:rsidP="00D56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b/>
          <w:bCs/>
          <w:color w:val="FF0000"/>
          <w:kern w:val="0"/>
          <w:lang w:eastAsia="cs-CZ"/>
          <w14:ligatures w14:val="none"/>
        </w:rPr>
        <w:t>INFORMACE K LETNÍMU PROVOZ</w:t>
      </w:r>
      <w:r>
        <w:rPr>
          <w:rFonts w:ascii="Times New Roman" w:eastAsia="Times New Roman" w:hAnsi="Times New Roman" w:cs="Times New Roman"/>
          <w:b/>
          <w:bCs/>
          <w:color w:val="FF0000"/>
          <w:kern w:val="0"/>
          <w:lang w:eastAsia="cs-CZ"/>
          <w14:ligatures w14:val="none"/>
        </w:rPr>
        <w:t>U</w:t>
      </w:r>
    </w:p>
    <w:p w14:paraId="45AD1685" w14:textId="77777777" w:rsidR="008F4A6B" w:rsidRDefault="00BB2C38" w:rsidP="00D56394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8F4A6B">
        <w:rPr>
          <w:rFonts w:ascii="Times New Roman" w:hAnsi="Times New Roman" w:cs="Times New Roman"/>
          <w:color w:val="000000" w:themeColor="text1"/>
        </w:rPr>
        <w:t xml:space="preserve">Přihlášky k prázdninovému provozu bude možné </w:t>
      </w:r>
      <w:r w:rsidRPr="008F4A6B">
        <w:rPr>
          <w:rFonts w:ascii="Times New Roman" w:hAnsi="Times New Roman" w:cs="Times New Roman"/>
          <w:b/>
          <w:bCs/>
          <w:color w:val="FF0000"/>
        </w:rPr>
        <w:t xml:space="preserve">vyzvedávat </w:t>
      </w:r>
      <w:r w:rsidRPr="008F4A6B">
        <w:rPr>
          <w:rFonts w:ascii="Times New Roman" w:hAnsi="Times New Roman" w:cs="Times New Roman"/>
          <w:color w:val="000000" w:themeColor="text1"/>
        </w:rPr>
        <w:t>v týdnu od </w:t>
      </w:r>
      <w:r w:rsidRPr="008F4A6B">
        <w:rPr>
          <w:rStyle w:val="Siln"/>
          <w:rFonts w:ascii="Times New Roman" w:hAnsi="Times New Roman" w:cs="Times New Roman"/>
          <w:color w:val="000000" w:themeColor="text1"/>
        </w:rPr>
        <w:t>18. 5. – 22. 5. 2026</w:t>
      </w:r>
      <w:r w:rsidRPr="008F4A6B">
        <w:rPr>
          <w:rFonts w:ascii="Times New Roman" w:hAnsi="Times New Roman" w:cs="Times New Roman"/>
          <w:color w:val="000000" w:themeColor="text1"/>
        </w:rPr>
        <w:t xml:space="preserve"> v sídlech jednotlivých mateřských škol (možno stáhnout z webových stránek jednotlivých MŠ). </w:t>
      </w:r>
    </w:p>
    <w:p w14:paraId="786A136A" w14:textId="1AF50AD4" w:rsidR="00BB2C38" w:rsidRPr="00800B4C" w:rsidRDefault="00BB2C38" w:rsidP="00D56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u w:val="single"/>
          <w:lang w:eastAsia="cs-CZ"/>
          <w14:ligatures w14:val="none"/>
        </w:rPr>
      </w:pPr>
      <w:r w:rsidRPr="008F4A6B">
        <w:rPr>
          <w:rFonts w:ascii="Times New Roman" w:hAnsi="Times New Roman" w:cs="Times New Roman"/>
          <w:color w:val="000000" w:themeColor="text1"/>
        </w:rPr>
        <w:t xml:space="preserve">Zpět budou rodiče </w:t>
      </w:r>
      <w:r w:rsidRPr="008F4A6B">
        <w:rPr>
          <w:rFonts w:ascii="Times New Roman" w:hAnsi="Times New Roman" w:cs="Times New Roman"/>
          <w:b/>
          <w:bCs/>
          <w:color w:val="FF0000"/>
        </w:rPr>
        <w:t>vyplněné přihlášky  odevzdávat</w:t>
      </w:r>
      <w:r w:rsidRPr="008F4A6B">
        <w:rPr>
          <w:rFonts w:ascii="Times New Roman" w:hAnsi="Times New Roman" w:cs="Times New Roman"/>
          <w:color w:val="FF0000"/>
        </w:rPr>
        <w:t xml:space="preserve"> </w:t>
      </w:r>
      <w:r w:rsidRPr="008F4A6B">
        <w:rPr>
          <w:rFonts w:ascii="Times New Roman" w:hAnsi="Times New Roman" w:cs="Times New Roman"/>
          <w:color w:val="000000" w:themeColor="text1"/>
        </w:rPr>
        <w:t>do jednotlivých mateřských škol v týdnu od </w:t>
      </w:r>
      <w:r w:rsidRPr="008F4A6B">
        <w:rPr>
          <w:rStyle w:val="Siln"/>
          <w:rFonts w:ascii="Times New Roman" w:hAnsi="Times New Roman" w:cs="Times New Roman"/>
          <w:color w:val="000000" w:themeColor="text1"/>
        </w:rPr>
        <w:t>25. 5. – 29. 5. 2026</w:t>
      </w:r>
      <w:r w:rsidRPr="008F4A6B">
        <w:rPr>
          <w:rFonts w:ascii="Times New Roman" w:hAnsi="Times New Roman" w:cs="Times New Roman"/>
          <w:color w:val="000000" w:themeColor="text1"/>
        </w:rPr>
        <w:t xml:space="preserve">. </w:t>
      </w:r>
      <w:r w:rsidRPr="00800B4C">
        <w:rPr>
          <w:rFonts w:ascii="Times New Roman" w:hAnsi="Times New Roman" w:cs="Times New Roman"/>
          <w:b/>
          <w:bCs/>
          <w:color w:val="000000" w:themeColor="text1"/>
        </w:rPr>
        <w:t>K řádně vyplněné přihlášce je potřeba doložit také doklad o řádném očkování a kopii evidenčního listu z Vaší stávající mateřské školy.</w:t>
      </w:r>
    </w:p>
    <w:p w14:paraId="5F103769" w14:textId="062C2401" w:rsidR="00876E55" w:rsidRDefault="00876E55" w:rsidP="00D56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u w:val="single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u w:val="single"/>
          <w:lang w:eastAsia="cs-CZ"/>
          <w14:ligatures w14:val="none"/>
        </w:rPr>
        <w:t>Po obdržení informace o přijetí</w:t>
      </w:r>
      <w:r w:rsidR="00F66E3A">
        <w:rPr>
          <w:rFonts w:ascii="Times New Roman" w:eastAsia="Times New Roman" w:hAnsi="Times New Roman" w:cs="Times New Roman"/>
          <w:b/>
          <w:bCs/>
          <w:kern w:val="0"/>
          <w:u w:val="single"/>
          <w:lang w:eastAsia="cs-CZ"/>
          <w14:ligatures w14:val="none"/>
        </w:rPr>
        <w:t xml:space="preserve"> postupujte následovně ohledně platby školkovného:</w:t>
      </w:r>
    </w:p>
    <w:p w14:paraId="33C32172" w14:textId="77777777" w:rsidR="00D56394" w:rsidRPr="00D56394" w:rsidRDefault="00D56394" w:rsidP="00D563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bude se platit paušálně – poměrná část školkovného v dané MŠ za dobu, kdy má školka otevřeno – </w:t>
      </w:r>
      <w:r w:rsidRPr="00D56394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neplatí děti s povinným předškolním vzděláváním a děti OŠD.</w:t>
      </w:r>
    </w:p>
    <w:p w14:paraId="5FE6DB78" w14:textId="77777777" w:rsidR="00D56394" w:rsidRPr="00D56394" w:rsidRDefault="00D56394" w:rsidP="00D563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pokud přihlášené dítě nebude do MŠ chodit v době otevření MŠ, bude se vracet pouze stravné, školkovné ne</w:t>
      </w:r>
    </w:p>
    <w:p w14:paraId="367E6841" w14:textId="4C42BE74" w:rsidR="00D56394" w:rsidRPr="00D56394" w:rsidRDefault="00D56394" w:rsidP="00D563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zákonný zástupce dítěte uhradí platby (školkovné a stravné) předem do 30.06. 202</w:t>
      </w:r>
      <w:r w:rsidR="009E7B98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6</w:t>
      </w: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.</w:t>
      </w:r>
    </w:p>
    <w:p w14:paraId="2A726167" w14:textId="485BAC1D" w:rsidR="00D56394" w:rsidRPr="00D56394" w:rsidRDefault="00D56394" w:rsidP="00D563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částka za školkovné</w:t>
      </w:r>
      <w:r w:rsidR="009E7B98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v červenci</w:t>
      </w: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je stanovena na </w:t>
      </w:r>
      <w:r w:rsidR="009E7B98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136</w:t>
      </w:r>
      <w:r w:rsidRPr="00D56394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 xml:space="preserve">,- Kč pro děti přihlášené na </w:t>
      </w:r>
      <w:r w:rsidR="009E7B98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5</w:t>
      </w:r>
      <w:r w:rsidRPr="00D56394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 xml:space="preserve"> dnů</w:t>
      </w:r>
      <w:r w:rsidR="009E7B98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 xml:space="preserve"> ( 27.-31.7)</w:t>
      </w:r>
    </w:p>
    <w:p w14:paraId="5DCC576C" w14:textId="1ED1A712" w:rsidR="009E7B98" w:rsidRPr="009E7B98" w:rsidRDefault="00D56394" w:rsidP="00D563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částka za školkovné</w:t>
      </w:r>
      <w:r w:rsidR="009E7B98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v srpnu</w:t>
      </w: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je stanovena na </w:t>
      </w:r>
      <w:r w:rsidRPr="00D56394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1</w:t>
      </w:r>
      <w:r w:rsidR="009E7B98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43</w:t>
      </w:r>
      <w:r w:rsidRPr="00D56394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 xml:space="preserve">,-kč pro děti přihlášené na </w:t>
      </w:r>
      <w:r w:rsidR="009E7B98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5</w:t>
      </w:r>
      <w:r w:rsidRPr="00D56394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 xml:space="preserve"> dn</w:t>
      </w:r>
      <w:r w:rsidR="009E7B98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ů (3.</w:t>
      </w:r>
      <w:r w:rsidR="00800B4C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8</w:t>
      </w:r>
      <w:r w:rsidR="009E7B98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-7.</w:t>
      </w:r>
      <w:r w:rsidR="00800B4C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8.</w:t>
      </w:r>
      <w:r w:rsidR="009E7B98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2026)</w:t>
      </w:r>
    </w:p>
    <w:p w14:paraId="010F7374" w14:textId="61C9540A" w:rsidR="00D56394" w:rsidRPr="00800B4C" w:rsidRDefault="009E7B98" w:rsidP="00D563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kern w:val="0"/>
          <w:sz w:val="28"/>
          <w:szCs w:val="28"/>
          <w:lang w:eastAsia="cs-CZ"/>
          <w14:ligatures w14:val="none"/>
        </w:rPr>
      </w:pPr>
      <w:r w:rsidRPr="00800B4C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8"/>
          <w:lang w:eastAsia="cs-CZ"/>
          <w14:ligatures w14:val="none"/>
        </w:rPr>
        <w:t>částka pro oba týdny letního provozu je stanovena na 279,-kč</w:t>
      </w:r>
      <w:r w:rsidR="00D56394" w:rsidRPr="00800B4C">
        <w:rPr>
          <w:rFonts w:ascii="Times New Roman" w:eastAsia="Times New Roman" w:hAnsi="Times New Roman" w:cs="Times New Roman"/>
          <w:color w:val="FF0000"/>
          <w:kern w:val="0"/>
          <w:sz w:val="28"/>
          <w:szCs w:val="28"/>
          <w:lang w:eastAsia="cs-CZ"/>
          <w14:ligatures w14:val="none"/>
        </w:rPr>
        <w:t> </w:t>
      </w:r>
    </w:p>
    <w:p w14:paraId="48CCE41C" w14:textId="77777777" w:rsidR="00D56394" w:rsidRPr="00D56394" w:rsidRDefault="00D56394" w:rsidP="00D56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Způsob platby:</w:t>
      </w:r>
    </w:p>
    <w:p w14:paraId="7757DE23" w14:textId="5B3E049D" w:rsidR="00D56394" w:rsidRPr="00D56394" w:rsidRDefault="00D56394" w:rsidP="00D56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Hotově v kanceláři VŠJ nejpozději do 30.06. 202</w:t>
      </w:r>
      <w:r w:rsidR="009E7B98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6</w:t>
      </w: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. Kancelář vedoucí školní jídelny funguje každý den </w:t>
      </w:r>
      <w:r w:rsidRPr="00D56394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kromě STŘEDY</w:t>
      </w:r>
    </w:p>
    <w:p w14:paraId="00F1D377" w14:textId="77777777" w:rsidR="00D56394" w:rsidRPr="00D56394" w:rsidRDefault="00D56394" w:rsidP="00D56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color w:val="FF0000"/>
          <w:kern w:val="0"/>
          <w:lang w:eastAsia="cs-CZ"/>
          <w14:ligatures w14:val="none"/>
        </w:rPr>
        <w:t>od 6.15 – 16.30 ( pondělí a úterý )           6.15-14.30 ( čtvrtek a pátek )</w:t>
      </w:r>
    </w:p>
    <w:p w14:paraId="584A1B53" w14:textId="01C7E917" w:rsidR="00D56394" w:rsidRPr="00D56394" w:rsidRDefault="00D56394" w:rsidP="00D56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Upozorňujeme, že kdo nebude mít předem uhrazeno do 30.6.202</w:t>
      </w:r>
      <w:r w:rsidR="009E7B98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6</w:t>
      </w:r>
      <w:r w:rsidRPr="00D56394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 xml:space="preserve"> nemůže do MŠ nastoupit.</w:t>
      </w:r>
    </w:p>
    <w:p w14:paraId="2E07279B" w14:textId="1EA19E7F" w:rsidR="00D56394" w:rsidRPr="00D56394" w:rsidRDefault="00D56394" w:rsidP="00D56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b/>
          <w:bCs/>
          <w:color w:val="FF0000"/>
          <w:kern w:val="0"/>
          <w:lang w:eastAsia="cs-CZ"/>
          <w14:ligatures w14:val="none"/>
        </w:rPr>
        <w:t>!!!Rodiče dětí z MŠ Jana Drdy a Žežické, které se závazně přihlásili k prázdninovému provozu v dotazníkovém šetření v dubnu budou mít úplatu i stravné stržené běžně inkasem v</w:t>
      </w:r>
      <w:r w:rsidR="009E7B98">
        <w:rPr>
          <w:rFonts w:ascii="Times New Roman" w:eastAsia="Times New Roman" w:hAnsi="Times New Roman" w:cs="Times New Roman"/>
          <w:b/>
          <w:bCs/>
          <w:color w:val="FF0000"/>
          <w:kern w:val="0"/>
          <w:lang w:eastAsia="cs-CZ"/>
          <w14:ligatures w14:val="none"/>
        </w:rPr>
        <w:t> </w:t>
      </w:r>
      <w:r w:rsidRPr="00D56394">
        <w:rPr>
          <w:rFonts w:ascii="Times New Roman" w:eastAsia="Times New Roman" w:hAnsi="Times New Roman" w:cs="Times New Roman"/>
          <w:b/>
          <w:bCs/>
          <w:color w:val="FF0000"/>
          <w:kern w:val="0"/>
          <w:lang w:eastAsia="cs-CZ"/>
          <w14:ligatures w14:val="none"/>
        </w:rPr>
        <w:t>červenci</w:t>
      </w:r>
      <w:r w:rsidR="009E7B98">
        <w:rPr>
          <w:rFonts w:ascii="Times New Roman" w:eastAsia="Times New Roman" w:hAnsi="Times New Roman" w:cs="Times New Roman"/>
          <w:b/>
          <w:bCs/>
          <w:color w:val="FF0000"/>
          <w:kern w:val="0"/>
          <w:lang w:eastAsia="cs-CZ"/>
          <w14:ligatures w14:val="none"/>
        </w:rPr>
        <w:t xml:space="preserve"> a srpnu.</w:t>
      </w:r>
    </w:p>
    <w:p w14:paraId="63872C30" w14:textId="77777777" w:rsidR="00D56394" w:rsidRPr="00D56394" w:rsidRDefault="00D56394" w:rsidP="00D56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D56394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 </w:t>
      </w:r>
    </w:p>
    <w:p w14:paraId="4C88CBFA" w14:textId="77777777" w:rsidR="00AC1F84" w:rsidRDefault="00AC1F84"/>
    <w:sectPr w:rsidR="00AC1F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7E55C0"/>
    <w:multiLevelType w:val="multilevel"/>
    <w:tmpl w:val="F73C5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071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394"/>
    <w:rsid w:val="000F4AB0"/>
    <w:rsid w:val="002D71D6"/>
    <w:rsid w:val="004B7E20"/>
    <w:rsid w:val="00800B4C"/>
    <w:rsid w:val="00876E55"/>
    <w:rsid w:val="008F1521"/>
    <w:rsid w:val="008F4A6B"/>
    <w:rsid w:val="009E7B98"/>
    <w:rsid w:val="00AC1F84"/>
    <w:rsid w:val="00BA211E"/>
    <w:rsid w:val="00BB2C38"/>
    <w:rsid w:val="00D56394"/>
    <w:rsid w:val="00D6162A"/>
    <w:rsid w:val="00ED30C6"/>
    <w:rsid w:val="00F6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EF28B"/>
  <w15:chartTrackingRefBased/>
  <w15:docId w15:val="{32DDC33F-485B-43B9-82CF-1473A9268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563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563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563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563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563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563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563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563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563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563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563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563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5639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5639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5639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5639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5639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5639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563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563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563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563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563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5639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5639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5639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563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5639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56394"/>
    <w:rPr>
      <w:b/>
      <w:bCs/>
      <w:smallCaps/>
      <w:color w:val="0F4761" w:themeColor="accent1" w:themeShade="BF"/>
      <w:spacing w:val="5"/>
    </w:rPr>
  </w:style>
  <w:style w:type="character" w:styleId="Siln">
    <w:name w:val="Strong"/>
    <w:basedOn w:val="Standardnpsmoodstavce"/>
    <w:uiPriority w:val="22"/>
    <w:qFormat/>
    <w:rsid w:val="00BB2C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7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235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Šille</dc:creator>
  <cp:keywords/>
  <dc:description/>
  <cp:lastModifiedBy>Jana Šille</cp:lastModifiedBy>
  <cp:revision>7</cp:revision>
  <cp:lastPrinted>2025-06-03T07:13:00Z</cp:lastPrinted>
  <dcterms:created xsi:type="dcterms:W3CDTF">2025-06-03T07:12:00Z</dcterms:created>
  <dcterms:modified xsi:type="dcterms:W3CDTF">2026-04-14T11:34:00Z</dcterms:modified>
</cp:coreProperties>
</file>